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18" w:rsidRPr="00596980" w:rsidRDefault="00596980" w:rsidP="00596980">
      <w:pPr>
        <w:rPr>
          <w:rFonts w:ascii="Times New Roman" w:hAnsi="Times New Roman" w:cs="Times New Roman"/>
          <w:sz w:val="32"/>
        </w:rPr>
      </w:pPr>
      <w:r w:rsidRPr="00596980">
        <w:rPr>
          <w:rFonts w:ascii="Times New Roman" w:hAnsi="Times New Roman" w:cs="Times New Roman"/>
          <w:sz w:val="32"/>
        </w:rPr>
        <w:t>Vážený pán predseda Národnej rady Slovenskej republiky,</w:t>
      </w:r>
      <w:r w:rsidRPr="00596980">
        <w:rPr>
          <w:rFonts w:ascii="Times New Roman" w:hAnsi="Times New Roman" w:cs="Times New Roman"/>
          <w:sz w:val="32"/>
        </w:rPr>
        <w:br/>
        <w:t>vážený pán predseda vlády Slovenskej republiky,</w:t>
      </w:r>
      <w:r w:rsidRPr="00596980">
        <w:rPr>
          <w:rFonts w:ascii="Times New Roman" w:hAnsi="Times New Roman" w:cs="Times New Roman"/>
          <w:sz w:val="32"/>
        </w:rPr>
        <w:br/>
        <w:t xml:space="preserve">vážení predstavitelia Slovenského olympijského a športového výboru a Slovenského </w:t>
      </w:r>
      <w:proofErr w:type="spellStart"/>
      <w:r w:rsidRPr="00596980">
        <w:rPr>
          <w:rFonts w:ascii="Times New Roman" w:hAnsi="Times New Roman" w:cs="Times New Roman"/>
          <w:sz w:val="32"/>
        </w:rPr>
        <w:t>paralympijského</w:t>
      </w:r>
      <w:proofErr w:type="spellEnd"/>
      <w:r w:rsidRPr="00596980">
        <w:rPr>
          <w:rFonts w:ascii="Times New Roman" w:hAnsi="Times New Roman" w:cs="Times New Roman"/>
          <w:sz w:val="32"/>
        </w:rPr>
        <w:t xml:space="preserve"> výboru</w:t>
      </w:r>
      <w:r w:rsidRPr="00596980">
        <w:rPr>
          <w:rFonts w:ascii="Times New Roman" w:hAnsi="Times New Roman" w:cs="Times New Roman"/>
          <w:sz w:val="32"/>
        </w:rPr>
        <w:br/>
        <w:t xml:space="preserve">vážení olympionici a olympioničky, </w:t>
      </w:r>
      <w:proofErr w:type="spellStart"/>
      <w:r w:rsidRPr="00596980">
        <w:rPr>
          <w:rFonts w:ascii="Times New Roman" w:hAnsi="Times New Roman" w:cs="Times New Roman"/>
          <w:sz w:val="32"/>
        </w:rPr>
        <w:t>paralympionici</w:t>
      </w:r>
      <w:proofErr w:type="spellEnd"/>
      <w:r w:rsidRPr="00596980">
        <w:rPr>
          <w:rFonts w:ascii="Times New Roman" w:hAnsi="Times New Roman" w:cs="Times New Roman"/>
          <w:sz w:val="32"/>
        </w:rPr>
        <w:t xml:space="preserve"> a </w:t>
      </w:r>
      <w:proofErr w:type="spellStart"/>
      <w:r w:rsidRPr="00596980">
        <w:rPr>
          <w:rFonts w:ascii="Times New Roman" w:hAnsi="Times New Roman" w:cs="Times New Roman"/>
          <w:sz w:val="32"/>
        </w:rPr>
        <w:t>paralympioničky</w:t>
      </w:r>
      <w:proofErr w:type="spellEnd"/>
      <w:r w:rsidRPr="00596980">
        <w:rPr>
          <w:rFonts w:ascii="Times New Roman" w:hAnsi="Times New Roman" w:cs="Times New Roman"/>
          <w:sz w:val="32"/>
        </w:rPr>
        <w:t>,</w:t>
      </w:r>
      <w:r w:rsidRPr="00596980">
        <w:rPr>
          <w:rFonts w:ascii="Times New Roman" w:hAnsi="Times New Roman" w:cs="Times New Roman"/>
          <w:sz w:val="32"/>
        </w:rPr>
        <w:br/>
        <w:t>vážení hostia,</w:t>
      </w:r>
      <w:r w:rsidRPr="00596980">
        <w:rPr>
          <w:rFonts w:ascii="Times New Roman" w:hAnsi="Times New Roman" w:cs="Times New Roman"/>
          <w:sz w:val="32"/>
        </w:rPr>
        <w:br/>
      </w:r>
      <w:r w:rsidRPr="00596980">
        <w:rPr>
          <w:rFonts w:ascii="Times New Roman" w:hAnsi="Times New Roman" w:cs="Times New Roman"/>
          <w:sz w:val="32"/>
        </w:rPr>
        <w:br/>
        <w:t xml:space="preserve">olympijské a </w:t>
      </w:r>
      <w:proofErr w:type="spellStart"/>
      <w:r w:rsidRPr="00596980">
        <w:rPr>
          <w:rFonts w:ascii="Times New Roman" w:hAnsi="Times New Roman" w:cs="Times New Roman"/>
          <w:sz w:val="32"/>
        </w:rPr>
        <w:t>paralympijské</w:t>
      </w:r>
      <w:proofErr w:type="spellEnd"/>
      <w:r w:rsidRPr="00596980">
        <w:rPr>
          <w:rFonts w:ascii="Times New Roman" w:hAnsi="Times New Roman" w:cs="Times New Roman"/>
          <w:sz w:val="32"/>
        </w:rPr>
        <w:t xml:space="preserve"> hry sú najväčším sviatkom športu, pretože stelesňujú jeho najvyššie ideály. Tak ako všetky doterajšie Hry aj tieto určite prinesú obdivuhodné výkony, nové svetové či olympijské</w:t>
      </w:r>
      <w:bookmarkStart w:id="0" w:name="_GoBack"/>
      <w:bookmarkEnd w:id="0"/>
      <w:r w:rsidRPr="00596980">
        <w:rPr>
          <w:rFonts w:ascii="Times New Roman" w:hAnsi="Times New Roman" w:cs="Times New Roman"/>
          <w:sz w:val="32"/>
        </w:rPr>
        <w:t xml:space="preserve"> rekordy a posunú hranice toho, čo je v ľudských silách. Nepochybujem , že aj vy odcestujete na Hry s túžbou podať čo najlepší výkon, dostať zo seba čo najviac. Môžete sa spoľahnúť na to, že my doma budeme vaše úsilie prajne sledovať a budeme vám držať palce, aby ste podali výkony, ktoré sú na hranici vašich možností.</w:t>
      </w:r>
      <w:r w:rsidRPr="00596980">
        <w:rPr>
          <w:rFonts w:ascii="Times New Roman" w:hAnsi="Times New Roman" w:cs="Times New Roman"/>
          <w:sz w:val="32"/>
        </w:rPr>
        <w:br/>
      </w:r>
      <w:r w:rsidRPr="00596980">
        <w:rPr>
          <w:rFonts w:ascii="Times New Roman" w:hAnsi="Times New Roman" w:cs="Times New Roman"/>
          <w:sz w:val="32"/>
        </w:rPr>
        <w:br/>
        <w:t>Už samotný fakt, že ste sa na Hry kvalifikovali, je dôkazom, že ste v sebe vypestovali mimoriadnu silu tela aj ducha. To, že tu dnes ste, že ste zložili olympijský sľub a budete súťažiť vo svojich disciplínach s najlepšími na svete, je výsledkom dlhej a náročnej cesty. Bola plná námahy, odriekania, potu a sebazaprenia. Za to, že ste ju zvládli, že ste svoj talent rozvinuli za cenu extrémneho úsilia, vám patrí uznanie celého Slovenska.</w:t>
      </w:r>
      <w:r w:rsidRPr="00596980">
        <w:rPr>
          <w:rFonts w:ascii="Times New Roman" w:hAnsi="Times New Roman" w:cs="Times New Roman"/>
          <w:sz w:val="32"/>
        </w:rPr>
        <w:br/>
      </w:r>
      <w:r w:rsidRPr="00596980">
        <w:rPr>
          <w:rFonts w:ascii="Times New Roman" w:hAnsi="Times New Roman" w:cs="Times New Roman"/>
          <w:sz w:val="32"/>
        </w:rPr>
        <w:br/>
        <w:t>Na vašej ceste vás sprevádzali vaši tréneri a trénerky, realizačné tímy a v neposlednom rade aj vaše rodiny. Oni zblízka videli, akou rehoľou musí prejsť každý, kto chce uspieť vo vrcholovom športe. Veľká vďaka im patrí za to, že vás na neľahkej ceste sprevádzajú a všemožne podporujú. Už teraz na vás môžu byť nesmierne hrdí.</w:t>
      </w:r>
      <w:r w:rsidRPr="00596980">
        <w:rPr>
          <w:rFonts w:ascii="Times New Roman" w:hAnsi="Times New Roman" w:cs="Times New Roman"/>
          <w:sz w:val="32"/>
        </w:rPr>
        <w:br/>
      </w:r>
      <w:r w:rsidRPr="00596980">
        <w:rPr>
          <w:rFonts w:ascii="Times New Roman" w:hAnsi="Times New Roman" w:cs="Times New Roman"/>
          <w:sz w:val="32"/>
        </w:rPr>
        <w:br/>
        <w:t xml:space="preserve">Na tieto hry ste sa pripravovali vo veľkej neistote spôsobenej pandémiou. Ak by ste túto neistotu mentálne nezvládli, mohla negatívne ovplyvniť vašu prípravu na podujatie, ktoré je pre každého športovca najvyššou métou. Vás ale neistota, či sa Hry vôbec </w:t>
      </w:r>
      <w:r w:rsidRPr="00596980">
        <w:rPr>
          <w:rFonts w:ascii="Times New Roman" w:hAnsi="Times New Roman" w:cs="Times New Roman"/>
          <w:sz w:val="32"/>
        </w:rPr>
        <w:lastRenderedPageBreak/>
        <w:t xml:space="preserve">uskutočnia, neodradila o toho, aby ste v príprave na </w:t>
      </w:r>
      <w:proofErr w:type="spellStart"/>
      <w:r w:rsidRPr="00596980">
        <w:rPr>
          <w:rFonts w:ascii="Times New Roman" w:hAnsi="Times New Roman" w:cs="Times New Roman"/>
          <w:sz w:val="32"/>
        </w:rPr>
        <w:t>ne</w:t>
      </w:r>
      <w:proofErr w:type="spellEnd"/>
      <w:r w:rsidRPr="00596980">
        <w:rPr>
          <w:rFonts w:ascii="Times New Roman" w:hAnsi="Times New Roman" w:cs="Times New Roman"/>
          <w:sz w:val="32"/>
        </w:rPr>
        <w:t xml:space="preserve"> odviedli maximum. V túžbe dosiahnuť úspech pre seba a pre Slovensko ste nepoľavili. Vaše nezlomné odhodlanie vydať zo seba úplne všetko, aj keď sú obrysy budúcnosti nejasné a neisté, je silným odkazom pre nás všetkých. V tomto ohľade by sme mali nasledovať váš príklad.</w:t>
      </w:r>
      <w:r w:rsidRPr="00596980">
        <w:rPr>
          <w:rFonts w:ascii="Times New Roman" w:hAnsi="Times New Roman" w:cs="Times New Roman"/>
          <w:sz w:val="32"/>
        </w:rPr>
        <w:br/>
        <w:t>Milé športovkyne, milí športovci,</w:t>
      </w:r>
      <w:r w:rsidRPr="00596980">
        <w:rPr>
          <w:rFonts w:ascii="Times New Roman" w:hAnsi="Times New Roman" w:cs="Times New Roman"/>
          <w:sz w:val="32"/>
        </w:rPr>
        <w:br/>
      </w:r>
      <w:r w:rsidRPr="00596980">
        <w:rPr>
          <w:rFonts w:ascii="Times New Roman" w:hAnsi="Times New Roman" w:cs="Times New Roman"/>
          <w:sz w:val="32"/>
        </w:rPr>
        <w:br/>
        <w:t xml:space="preserve">zložením sľubu ste sa prihlásili k záväzku, že dodržíte to, prečo je olympijské a </w:t>
      </w:r>
      <w:proofErr w:type="spellStart"/>
      <w:r w:rsidRPr="00596980">
        <w:rPr>
          <w:rFonts w:ascii="Times New Roman" w:hAnsi="Times New Roman" w:cs="Times New Roman"/>
          <w:sz w:val="32"/>
        </w:rPr>
        <w:t>paralympijské</w:t>
      </w:r>
      <w:proofErr w:type="spellEnd"/>
      <w:r w:rsidRPr="00596980">
        <w:rPr>
          <w:rFonts w:ascii="Times New Roman" w:hAnsi="Times New Roman" w:cs="Times New Roman"/>
          <w:sz w:val="32"/>
        </w:rPr>
        <w:t xml:space="preserve"> hnutie také uznávané a prečo je inšpiráciou aj pre ďalšie oblasti spoločenského života. Poctivá príprava, snaha o </w:t>
      </w:r>
      <w:proofErr w:type="spellStart"/>
      <w:r w:rsidRPr="00596980">
        <w:rPr>
          <w:rFonts w:ascii="Times New Roman" w:hAnsi="Times New Roman" w:cs="Times New Roman"/>
          <w:sz w:val="32"/>
        </w:rPr>
        <w:t>excelentnosť</w:t>
      </w:r>
      <w:proofErr w:type="spellEnd"/>
      <w:r w:rsidRPr="00596980">
        <w:rPr>
          <w:rFonts w:ascii="Times New Roman" w:hAnsi="Times New Roman" w:cs="Times New Roman"/>
          <w:sz w:val="32"/>
        </w:rPr>
        <w:t>, prekonávanie prekážok, dodržiavanie pravidiel fair-</w:t>
      </w:r>
      <w:proofErr w:type="spellStart"/>
      <w:r w:rsidRPr="00596980">
        <w:rPr>
          <w:rFonts w:ascii="Times New Roman" w:hAnsi="Times New Roman" w:cs="Times New Roman"/>
          <w:sz w:val="32"/>
        </w:rPr>
        <w:t>play</w:t>
      </w:r>
      <w:proofErr w:type="spellEnd"/>
      <w:r w:rsidRPr="00596980">
        <w:rPr>
          <w:rFonts w:ascii="Times New Roman" w:hAnsi="Times New Roman" w:cs="Times New Roman"/>
          <w:sz w:val="32"/>
        </w:rPr>
        <w:t>, rešpekt k súperom, čestná súťaž, v ktorom je rozhodujúci výkon a nie pôvod, vierovyznanie či farba pleti súťažiaceho – to sú univerzálne zásady Hier, ktoré vyznávate, a ku ktorým inšpirujete celé Slovensko.</w:t>
      </w:r>
      <w:r w:rsidRPr="00596980">
        <w:rPr>
          <w:rFonts w:ascii="Times New Roman" w:hAnsi="Times New Roman" w:cs="Times New Roman"/>
          <w:sz w:val="32"/>
        </w:rPr>
        <w:br/>
      </w:r>
      <w:r w:rsidRPr="00596980">
        <w:rPr>
          <w:rFonts w:ascii="Times New Roman" w:hAnsi="Times New Roman" w:cs="Times New Roman"/>
          <w:sz w:val="32"/>
        </w:rPr>
        <w:br/>
        <w:t xml:space="preserve">Nadchádzajúci olympijský a možno aj </w:t>
      </w:r>
      <w:proofErr w:type="spellStart"/>
      <w:r w:rsidRPr="00596980">
        <w:rPr>
          <w:rFonts w:ascii="Times New Roman" w:hAnsi="Times New Roman" w:cs="Times New Roman"/>
          <w:sz w:val="32"/>
        </w:rPr>
        <w:t>paralympijský</w:t>
      </w:r>
      <w:proofErr w:type="spellEnd"/>
      <w:r w:rsidRPr="00596980">
        <w:rPr>
          <w:rFonts w:ascii="Times New Roman" w:hAnsi="Times New Roman" w:cs="Times New Roman"/>
          <w:sz w:val="32"/>
        </w:rPr>
        <w:t xml:space="preserve"> sviatok bude od iných Hier odlišný v tom, že budete súťažiť pred prázdnymi tribúnami. Aj keď tam ako diváci nebudeme fyzicky, budeme tam s vami. Hoci vaše výkony budú pre nás dôležité, ešte dôležitejšie je to, aby sme na vás mohli byť hrdí ako na čestných a príkladných olympionikov a </w:t>
      </w:r>
      <w:proofErr w:type="spellStart"/>
      <w:r w:rsidRPr="00596980">
        <w:rPr>
          <w:rFonts w:ascii="Times New Roman" w:hAnsi="Times New Roman" w:cs="Times New Roman"/>
          <w:sz w:val="32"/>
        </w:rPr>
        <w:t>paralympionikov</w:t>
      </w:r>
      <w:proofErr w:type="spellEnd"/>
      <w:r w:rsidRPr="00596980">
        <w:rPr>
          <w:rFonts w:ascii="Times New Roman" w:hAnsi="Times New Roman" w:cs="Times New Roman"/>
          <w:sz w:val="32"/>
        </w:rPr>
        <w:t>. Celé Slovensko vám bude fandiť ako jeden tím a všetko, čím budete na Hrách prechádzať, budeme na diaľku prežívať spolu s vami.</w:t>
      </w:r>
      <w:r w:rsidRPr="00596980">
        <w:rPr>
          <w:rFonts w:ascii="Times New Roman" w:hAnsi="Times New Roman" w:cs="Times New Roman"/>
          <w:sz w:val="32"/>
        </w:rPr>
        <w:br/>
      </w:r>
      <w:r w:rsidRPr="00596980">
        <w:rPr>
          <w:rFonts w:ascii="Times New Roman" w:hAnsi="Times New Roman" w:cs="Times New Roman"/>
          <w:sz w:val="32"/>
        </w:rPr>
        <w:br/>
        <w:t>Milé športovkyne, milí športovci,</w:t>
      </w:r>
      <w:r w:rsidRPr="00596980">
        <w:rPr>
          <w:rFonts w:ascii="Times New Roman" w:hAnsi="Times New Roman" w:cs="Times New Roman"/>
          <w:sz w:val="32"/>
        </w:rPr>
        <w:br/>
        <w:t>želám vám na Hrách veľa úspechov a prajem vám, aby ste sa z nich vrátili s pocitom, že ste pre svoj úspech a dobrú reprezentáciu Slovenska urobili všetko, čo bolo vo vašich silách. Ak sa tak stane, v našich očiach budete všetci víťazi.</w:t>
      </w:r>
      <w:r w:rsidRPr="00596980">
        <w:rPr>
          <w:rFonts w:ascii="Times New Roman" w:hAnsi="Times New Roman" w:cs="Times New Roman"/>
          <w:sz w:val="32"/>
        </w:rPr>
        <w:br/>
      </w:r>
      <w:r w:rsidRPr="00596980">
        <w:rPr>
          <w:rFonts w:ascii="Times New Roman" w:hAnsi="Times New Roman" w:cs="Times New Roman"/>
          <w:sz w:val="32"/>
        </w:rPr>
        <w:br/>
        <w:t>Ďakujem za pozornosť.</w:t>
      </w:r>
    </w:p>
    <w:sectPr w:rsidR="00395818" w:rsidRPr="0059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FC"/>
    <w:rsid w:val="000968FC"/>
    <w:rsid w:val="00395818"/>
    <w:rsid w:val="00596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894AA-33A5-4A38-A7B3-545FDB85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Company>HP Inc.</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Laczko</dc:creator>
  <cp:keywords/>
  <dc:description/>
  <cp:lastModifiedBy>Lukas Laczko</cp:lastModifiedBy>
  <cp:revision>2</cp:revision>
  <dcterms:created xsi:type="dcterms:W3CDTF">2021-08-05T09:50:00Z</dcterms:created>
  <dcterms:modified xsi:type="dcterms:W3CDTF">2021-08-05T09:50:00Z</dcterms:modified>
</cp:coreProperties>
</file>